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EE" w:rsidRPr="00655550" w:rsidRDefault="009129EE" w:rsidP="0083391F">
      <w:pPr>
        <w:rPr>
          <w:rFonts w:ascii="Times New Roman" w:hAnsi="Times New Roman" w:cs="Times New Roman"/>
          <w:b/>
          <w:sz w:val="28"/>
          <w:szCs w:val="28"/>
        </w:rPr>
      </w:pPr>
      <w:r w:rsidRPr="00655550">
        <w:rPr>
          <w:rFonts w:ascii="Times New Roman" w:hAnsi="Times New Roman" w:cs="Times New Roman"/>
          <w:b/>
          <w:sz w:val="28"/>
          <w:szCs w:val="28"/>
        </w:rPr>
        <w:t xml:space="preserve">Pregled </w:t>
      </w:r>
      <w:bookmarkStart w:id="0" w:name="_GoBack"/>
      <w:bookmarkEnd w:id="0"/>
      <w:r w:rsidRPr="00655550">
        <w:rPr>
          <w:rFonts w:ascii="Times New Roman" w:hAnsi="Times New Roman" w:cs="Times New Roman"/>
          <w:b/>
          <w:sz w:val="28"/>
          <w:szCs w:val="28"/>
        </w:rPr>
        <w:t xml:space="preserve">nalog za izvajanje študentskih anket </w:t>
      </w:r>
      <w:r w:rsidR="00B2388F" w:rsidRPr="00655550">
        <w:rPr>
          <w:rFonts w:ascii="Times New Roman" w:hAnsi="Times New Roman" w:cs="Times New Roman"/>
          <w:b/>
          <w:sz w:val="28"/>
          <w:szCs w:val="28"/>
        </w:rPr>
        <w:t>UL</w:t>
      </w:r>
    </w:p>
    <w:p w:rsidR="00B757D7" w:rsidRDefault="00B757D7" w:rsidP="00655550">
      <w:pPr>
        <w:rPr>
          <w:rFonts w:ascii="Times New Roman" w:hAnsi="Times New Roman" w:cs="Times New Roman"/>
          <w:sz w:val="20"/>
          <w:szCs w:val="20"/>
        </w:rPr>
      </w:pPr>
    </w:p>
    <w:p w:rsidR="00B2388F" w:rsidRPr="00464B30" w:rsidRDefault="00153AF0" w:rsidP="00655550">
      <w:pPr>
        <w:rPr>
          <w:rFonts w:ascii="Times New Roman" w:hAnsi="Times New Roman" w:cs="Times New Roman"/>
          <w:sz w:val="20"/>
          <w:szCs w:val="20"/>
        </w:rPr>
      </w:pPr>
      <w:r w:rsidRPr="00464B30">
        <w:rPr>
          <w:rFonts w:ascii="Times New Roman" w:hAnsi="Times New Roman" w:cs="Times New Roman"/>
          <w:sz w:val="20"/>
          <w:szCs w:val="20"/>
        </w:rPr>
        <w:t>P</w:t>
      </w:r>
      <w:r w:rsidR="0083391F" w:rsidRPr="00464B30">
        <w:rPr>
          <w:rFonts w:ascii="Times New Roman" w:hAnsi="Times New Roman" w:cs="Times New Roman"/>
          <w:sz w:val="20"/>
          <w:szCs w:val="20"/>
        </w:rPr>
        <w:t xml:space="preserve">oleg priprav, opisanih v </w:t>
      </w:r>
      <w:hyperlink r:id="rId8" w:history="1">
        <w:r w:rsidRPr="0025391B">
          <w:rPr>
            <w:rStyle w:val="Hyperlink"/>
            <w:rFonts w:ascii="Times New Roman" w:hAnsi="Times New Roman" w:cs="Times New Roman"/>
            <w:sz w:val="20"/>
            <w:szCs w:val="20"/>
          </w:rPr>
          <w:t>Izvedbeni</w:t>
        </w:r>
        <w:r w:rsidRPr="0025391B">
          <w:rPr>
            <w:rStyle w:val="Hyperlink"/>
            <w:rFonts w:ascii="Times New Roman" w:hAnsi="Times New Roman" w:cs="Times New Roman"/>
            <w:sz w:val="20"/>
            <w:szCs w:val="20"/>
          </w:rPr>
          <w:t>h</w:t>
        </w:r>
        <w:r w:rsidRPr="0025391B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priporočilih</w:t>
        </w:r>
      </w:hyperlink>
      <w:r w:rsidR="00B2388F" w:rsidRPr="00464B30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  <w:r w:rsidR="00B2388F" w:rsidRPr="00464B30">
        <w:rPr>
          <w:rFonts w:ascii="Times New Roman" w:hAnsi="Times New Roman" w:cs="Times New Roman"/>
          <w:sz w:val="20"/>
          <w:szCs w:val="20"/>
        </w:rPr>
        <w:t xml:space="preserve"> </w:t>
      </w:r>
      <w:r w:rsidRPr="00464B30">
        <w:rPr>
          <w:rFonts w:ascii="Times New Roman" w:hAnsi="Times New Roman" w:cs="Times New Roman"/>
          <w:sz w:val="20"/>
          <w:szCs w:val="20"/>
        </w:rPr>
        <w:t xml:space="preserve">za </w:t>
      </w:r>
      <w:r w:rsidR="00B2388F" w:rsidRPr="00464B30">
        <w:rPr>
          <w:rFonts w:ascii="Times New Roman" w:hAnsi="Times New Roman" w:cs="Times New Roman"/>
          <w:sz w:val="20"/>
          <w:szCs w:val="20"/>
        </w:rPr>
        <w:t xml:space="preserve">tehnično </w:t>
      </w:r>
      <w:r w:rsidRPr="00464B30">
        <w:rPr>
          <w:rFonts w:ascii="Times New Roman" w:hAnsi="Times New Roman" w:cs="Times New Roman"/>
          <w:sz w:val="20"/>
          <w:szCs w:val="20"/>
        </w:rPr>
        <w:t>izvedbo študentskih anket</w:t>
      </w:r>
      <w:r w:rsidR="00B2388F" w:rsidRPr="00464B30">
        <w:rPr>
          <w:rFonts w:ascii="Times New Roman" w:hAnsi="Times New Roman" w:cs="Times New Roman"/>
          <w:sz w:val="20"/>
          <w:szCs w:val="20"/>
        </w:rPr>
        <w:t xml:space="preserve">, </w:t>
      </w:r>
      <w:r w:rsidR="00464B30">
        <w:rPr>
          <w:rFonts w:ascii="Times New Roman" w:hAnsi="Times New Roman" w:cs="Times New Roman"/>
          <w:sz w:val="20"/>
          <w:szCs w:val="20"/>
        </w:rPr>
        <w:t>mora UL</w:t>
      </w:r>
      <w:r w:rsidR="00B2388F" w:rsidRPr="00464B30">
        <w:rPr>
          <w:rFonts w:ascii="Times New Roman" w:hAnsi="Times New Roman" w:cs="Times New Roman"/>
          <w:sz w:val="20"/>
          <w:szCs w:val="20"/>
        </w:rPr>
        <w:t xml:space="preserve"> poskrbeti, da se v fazi implementacije zagotovi  podpora pri interpretacijah Izvedbenih priporočil, predvsem</w:t>
      </w:r>
      <w:r w:rsidR="00045F4E" w:rsidRPr="00464B30">
        <w:rPr>
          <w:rFonts w:ascii="Times New Roman" w:hAnsi="Times New Roman" w:cs="Times New Roman"/>
          <w:sz w:val="20"/>
          <w:szCs w:val="20"/>
        </w:rPr>
        <w:t xml:space="preserve"> v pogledu</w:t>
      </w:r>
      <w:r w:rsidR="00655550">
        <w:rPr>
          <w:rFonts w:ascii="Times New Roman" w:hAnsi="Times New Roman" w:cs="Times New Roman"/>
          <w:sz w:val="20"/>
          <w:szCs w:val="20"/>
        </w:rPr>
        <w:t xml:space="preserve"> koordinacije, </w:t>
      </w:r>
      <w:r w:rsidR="00B2388F" w:rsidRPr="00464B30">
        <w:rPr>
          <w:rFonts w:ascii="Times New Roman" w:hAnsi="Times New Roman" w:cs="Times New Roman"/>
          <w:sz w:val="20"/>
          <w:szCs w:val="20"/>
        </w:rPr>
        <w:t>izvedb</w:t>
      </w:r>
      <w:r w:rsidR="00045F4E" w:rsidRPr="00464B30">
        <w:rPr>
          <w:rFonts w:ascii="Times New Roman" w:hAnsi="Times New Roman" w:cs="Times New Roman"/>
          <w:sz w:val="20"/>
          <w:szCs w:val="20"/>
        </w:rPr>
        <w:t>e</w:t>
      </w:r>
      <w:r w:rsidR="00B2388F" w:rsidRPr="00464B30">
        <w:rPr>
          <w:rFonts w:ascii="Times New Roman" w:hAnsi="Times New Roman" w:cs="Times New Roman"/>
          <w:sz w:val="20"/>
          <w:szCs w:val="20"/>
        </w:rPr>
        <w:t xml:space="preserve"> in dokumentacij</w:t>
      </w:r>
      <w:r w:rsidR="00045F4E" w:rsidRPr="00464B30">
        <w:rPr>
          <w:rFonts w:ascii="Times New Roman" w:hAnsi="Times New Roman" w:cs="Times New Roman"/>
          <w:sz w:val="20"/>
          <w:szCs w:val="20"/>
        </w:rPr>
        <w:t>e</w:t>
      </w:r>
      <w:r w:rsidR="00B2388F" w:rsidRPr="00464B30">
        <w:rPr>
          <w:rFonts w:ascii="Times New Roman" w:hAnsi="Times New Roman" w:cs="Times New Roman"/>
          <w:sz w:val="20"/>
          <w:szCs w:val="20"/>
        </w:rPr>
        <w:t xml:space="preserve"> procesov </w:t>
      </w:r>
      <w:r w:rsidR="00B757D7">
        <w:rPr>
          <w:rFonts w:ascii="Times New Roman" w:hAnsi="Times New Roman" w:cs="Times New Roman"/>
          <w:sz w:val="20"/>
          <w:szCs w:val="20"/>
        </w:rPr>
        <w:t xml:space="preserve"> -  </w:t>
      </w:r>
      <w:r w:rsidR="00B2388F" w:rsidRPr="00464B30">
        <w:rPr>
          <w:rFonts w:ascii="Times New Roman" w:hAnsi="Times New Roman" w:cs="Times New Roman"/>
          <w:sz w:val="20"/>
          <w:szCs w:val="20"/>
        </w:rPr>
        <w:t xml:space="preserve">vloga študijskega referata, vloga in pristojnost </w:t>
      </w:r>
      <w:r w:rsidR="00B757D7">
        <w:rPr>
          <w:rFonts w:ascii="Times New Roman" w:hAnsi="Times New Roman" w:cs="Times New Roman"/>
          <w:sz w:val="20"/>
          <w:szCs w:val="20"/>
        </w:rPr>
        <w:t xml:space="preserve"> ponudnika visokošolske informatike</w:t>
      </w:r>
      <w:r w:rsidR="00655550">
        <w:rPr>
          <w:rFonts w:ascii="Times New Roman" w:hAnsi="Times New Roman" w:cs="Times New Roman"/>
          <w:sz w:val="20"/>
          <w:szCs w:val="20"/>
        </w:rPr>
        <w:t xml:space="preserve"> </w:t>
      </w:r>
      <w:r w:rsidR="00B757D7">
        <w:rPr>
          <w:rFonts w:ascii="Times New Roman" w:hAnsi="Times New Roman" w:cs="Times New Roman"/>
          <w:sz w:val="20"/>
          <w:szCs w:val="20"/>
        </w:rPr>
        <w:t xml:space="preserve">- </w:t>
      </w:r>
      <w:r w:rsidR="00655550">
        <w:rPr>
          <w:rFonts w:ascii="Times New Roman" w:hAnsi="Times New Roman" w:cs="Times New Roman"/>
          <w:sz w:val="20"/>
          <w:szCs w:val="20"/>
        </w:rPr>
        <w:t xml:space="preserve">ter </w:t>
      </w:r>
      <w:r w:rsidR="00B2388F" w:rsidRPr="00464B30">
        <w:rPr>
          <w:rFonts w:ascii="Times New Roman" w:hAnsi="Times New Roman" w:cs="Times New Roman"/>
          <w:sz w:val="20"/>
          <w:szCs w:val="20"/>
        </w:rPr>
        <w:t>načel za dostop do analiz in podatkov v članici</w:t>
      </w:r>
    </w:p>
    <w:p w:rsidR="00B2388F" w:rsidRPr="00464B30" w:rsidRDefault="00464B30" w:rsidP="008339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83391F" w:rsidRPr="00464B30">
        <w:rPr>
          <w:rFonts w:ascii="Times New Roman" w:hAnsi="Times New Roman" w:cs="Times New Roman"/>
          <w:sz w:val="20"/>
          <w:szCs w:val="20"/>
        </w:rPr>
        <w:t xml:space="preserve">a uspešno </w:t>
      </w:r>
      <w:r w:rsidR="00045F4E" w:rsidRPr="00464B30">
        <w:rPr>
          <w:rFonts w:ascii="Times New Roman" w:hAnsi="Times New Roman" w:cs="Times New Roman"/>
          <w:sz w:val="20"/>
          <w:szCs w:val="20"/>
        </w:rPr>
        <w:t xml:space="preserve">in poenoteno </w:t>
      </w:r>
      <w:r w:rsidR="0083391F" w:rsidRPr="00464B30">
        <w:rPr>
          <w:rFonts w:ascii="Times New Roman" w:hAnsi="Times New Roman" w:cs="Times New Roman"/>
          <w:sz w:val="20"/>
          <w:szCs w:val="20"/>
        </w:rPr>
        <w:t xml:space="preserve">izvedbo anket v letu 2015/16 (in kasneje) </w:t>
      </w:r>
      <w:r w:rsidR="00655550">
        <w:rPr>
          <w:rFonts w:ascii="Times New Roman" w:hAnsi="Times New Roman" w:cs="Times New Roman"/>
          <w:sz w:val="20"/>
          <w:szCs w:val="20"/>
        </w:rPr>
        <w:t xml:space="preserve">pa </w:t>
      </w:r>
      <w:r>
        <w:rPr>
          <w:rFonts w:ascii="Times New Roman" w:hAnsi="Times New Roman" w:cs="Times New Roman"/>
          <w:sz w:val="20"/>
          <w:szCs w:val="20"/>
        </w:rPr>
        <w:t xml:space="preserve">so </w:t>
      </w:r>
      <w:r w:rsidR="00655550">
        <w:rPr>
          <w:rFonts w:ascii="Times New Roman" w:hAnsi="Times New Roman" w:cs="Times New Roman"/>
          <w:sz w:val="20"/>
          <w:szCs w:val="20"/>
        </w:rPr>
        <w:t xml:space="preserve">– poleg podpore Izvedbenim priporočilom - </w:t>
      </w:r>
      <w:r w:rsidR="00045F4E" w:rsidRPr="00464B30">
        <w:rPr>
          <w:rFonts w:ascii="Times New Roman" w:hAnsi="Times New Roman" w:cs="Times New Roman"/>
          <w:sz w:val="20"/>
          <w:szCs w:val="20"/>
        </w:rPr>
        <w:t xml:space="preserve">s strani UL </w:t>
      </w:r>
      <w:r w:rsidR="0083391F" w:rsidRPr="00464B30">
        <w:rPr>
          <w:rFonts w:ascii="Times New Roman" w:hAnsi="Times New Roman" w:cs="Times New Roman"/>
          <w:sz w:val="20"/>
          <w:szCs w:val="20"/>
        </w:rPr>
        <w:t>potrebne še dodatne aktivnosti</w:t>
      </w:r>
      <w:r w:rsidR="00045F4E" w:rsidRPr="00464B30">
        <w:rPr>
          <w:rFonts w:ascii="Times New Roman" w:hAnsi="Times New Roman" w:cs="Times New Roman"/>
          <w:sz w:val="20"/>
          <w:szCs w:val="20"/>
        </w:rPr>
        <w:t xml:space="preserve">, ki so </w:t>
      </w:r>
      <w:r w:rsidR="00655550">
        <w:rPr>
          <w:rFonts w:ascii="Times New Roman" w:hAnsi="Times New Roman" w:cs="Times New Roman"/>
          <w:sz w:val="20"/>
          <w:szCs w:val="20"/>
        </w:rPr>
        <w:t xml:space="preserve">tudi že </w:t>
      </w:r>
      <w:r w:rsidR="00045F4E" w:rsidRPr="00464B30">
        <w:rPr>
          <w:rFonts w:ascii="Times New Roman" w:hAnsi="Times New Roman" w:cs="Times New Roman"/>
          <w:sz w:val="20"/>
          <w:szCs w:val="20"/>
        </w:rPr>
        <w:t>nakazane v Izvedbenih priporočilih</w:t>
      </w:r>
      <w:r w:rsidR="00B2388F" w:rsidRPr="00464B30">
        <w:rPr>
          <w:rFonts w:ascii="Times New Roman" w:hAnsi="Times New Roman" w:cs="Times New Roman"/>
          <w:sz w:val="20"/>
          <w:szCs w:val="20"/>
        </w:rPr>
        <w:t>.</w:t>
      </w:r>
      <w:r w:rsidR="0083391F" w:rsidRPr="00464B30">
        <w:rPr>
          <w:rFonts w:ascii="Times New Roman" w:hAnsi="Times New Roman" w:cs="Times New Roman"/>
          <w:sz w:val="20"/>
          <w:szCs w:val="20"/>
        </w:rPr>
        <w:t xml:space="preserve"> </w:t>
      </w:r>
      <w:r w:rsidR="00045F4E" w:rsidRPr="00464B30">
        <w:rPr>
          <w:rFonts w:ascii="Times New Roman" w:hAnsi="Times New Roman" w:cs="Times New Roman"/>
          <w:sz w:val="20"/>
          <w:szCs w:val="20"/>
        </w:rPr>
        <w:t xml:space="preserve">V tem okviru bi </w:t>
      </w:r>
      <w:r w:rsidR="0083391F" w:rsidRPr="00464B30">
        <w:rPr>
          <w:rFonts w:ascii="Times New Roman" w:hAnsi="Times New Roman" w:cs="Times New Roman"/>
          <w:sz w:val="20"/>
          <w:szCs w:val="20"/>
        </w:rPr>
        <w:t xml:space="preserve">UL </w:t>
      </w:r>
      <w:r w:rsidR="00B2388F" w:rsidRPr="00464B30">
        <w:rPr>
          <w:rFonts w:ascii="Times New Roman" w:hAnsi="Times New Roman" w:cs="Times New Roman"/>
          <w:sz w:val="20"/>
          <w:szCs w:val="20"/>
        </w:rPr>
        <w:t>mora</w:t>
      </w:r>
      <w:r w:rsidR="00045F4E" w:rsidRPr="00464B30">
        <w:rPr>
          <w:rFonts w:ascii="Times New Roman" w:hAnsi="Times New Roman" w:cs="Times New Roman"/>
          <w:sz w:val="20"/>
          <w:szCs w:val="20"/>
        </w:rPr>
        <w:t>la</w:t>
      </w:r>
      <w:r w:rsidR="00B2388F" w:rsidRPr="00464B30">
        <w:rPr>
          <w:rFonts w:ascii="Times New Roman" w:hAnsi="Times New Roman" w:cs="Times New Roman"/>
          <w:sz w:val="20"/>
          <w:szCs w:val="20"/>
        </w:rPr>
        <w:t xml:space="preserve"> za vse </w:t>
      </w:r>
      <w:r w:rsidR="0083391F" w:rsidRPr="00464B30">
        <w:rPr>
          <w:rFonts w:ascii="Times New Roman" w:hAnsi="Times New Roman" w:cs="Times New Roman"/>
          <w:sz w:val="20"/>
          <w:szCs w:val="20"/>
        </w:rPr>
        <w:t>članic</w:t>
      </w:r>
      <w:r w:rsidR="00B2388F" w:rsidRPr="00464B30">
        <w:rPr>
          <w:rFonts w:ascii="Times New Roman" w:hAnsi="Times New Roman" w:cs="Times New Roman"/>
          <w:sz w:val="20"/>
          <w:szCs w:val="20"/>
        </w:rPr>
        <w:t>e, ki so se vključile v projekt,</w:t>
      </w:r>
      <w:r w:rsidR="0083391F" w:rsidRPr="00464B30">
        <w:rPr>
          <w:rFonts w:ascii="Times New Roman" w:hAnsi="Times New Roman" w:cs="Times New Roman"/>
          <w:sz w:val="20"/>
          <w:szCs w:val="20"/>
        </w:rPr>
        <w:t xml:space="preserve"> p</w:t>
      </w:r>
      <w:r w:rsidR="00B2388F" w:rsidRPr="00464B30">
        <w:rPr>
          <w:rFonts w:ascii="Times New Roman" w:hAnsi="Times New Roman" w:cs="Times New Roman"/>
          <w:sz w:val="20"/>
          <w:szCs w:val="20"/>
        </w:rPr>
        <w:t>oskrbeti in uskladiti naslednje vidike:</w:t>
      </w:r>
    </w:p>
    <w:p w:rsidR="0083391F" w:rsidRPr="00464B30" w:rsidRDefault="00B2388F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skupna promocija (vsebina sporočil, utemeljitev, motivacija, </w:t>
      </w:r>
      <w:proofErr w:type="spellStart"/>
      <w:r w:rsidRPr="00464B30">
        <w:rPr>
          <w:rFonts w:ascii="Times New Roman" w:hAnsi="Times New Roman" w:cs="Times New Roman"/>
          <w:sz w:val="20"/>
          <w:szCs w:val="20"/>
          <w:lang w:val="sl-SI"/>
        </w:rPr>
        <w:t>timing</w:t>
      </w:r>
      <w:proofErr w:type="spellEnd"/>
      <w:r w:rsidRPr="00464B30">
        <w:rPr>
          <w:rFonts w:ascii="Times New Roman" w:hAnsi="Times New Roman" w:cs="Times New Roman"/>
          <w:sz w:val="20"/>
          <w:szCs w:val="20"/>
          <w:lang w:val="sl-SI"/>
        </w:rPr>
        <w:t>)</w:t>
      </w:r>
    </w:p>
    <w:p w:rsidR="0083391F" w:rsidRPr="00464B30" w:rsidRDefault="00464B30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ascii="Times New Roman" w:hAnsi="Times New Roman" w:cs="Times New Roman"/>
          <w:sz w:val="20"/>
          <w:szCs w:val="20"/>
          <w:lang w:val="sl-SI"/>
        </w:rPr>
        <w:t>vsebinsko (</w:t>
      </w:r>
      <w:r w:rsidR="00655550">
        <w:rPr>
          <w:rFonts w:ascii="Times New Roman" w:hAnsi="Times New Roman" w:cs="Times New Roman"/>
          <w:sz w:val="20"/>
          <w:szCs w:val="20"/>
          <w:lang w:val="sl-SI"/>
        </w:rPr>
        <w:t xml:space="preserve">npr. 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poenoten nagovor študentom) in </w:t>
      </w:r>
      <w:r w:rsidR="0083391F" w:rsidRPr="00464B30">
        <w:rPr>
          <w:rFonts w:ascii="Times New Roman" w:hAnsi="Times New Roman" w:cs="Times New Roman"/>
          <w:sz w:val="20"/>
          <w:szCs w:val="20"/>
          <w:lang w:val="sl-SI"/>
        </w:rPr>
        <w:t>časovno usklajevanje procesov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 (</w:t>
      </w:r>
      <w:r w:rsidR="00655550">
        <w:rPr>
          <w:rFonts w:ascii="Times New Roman" w:hAnsi="Times New Roman" w:cs="Times New Roman"/>
          <w:sz w:val="20"/>
          <w:szCs w:val="20"/>
          <w:lang w:val="sl-SI"/>
        </w:rPr>
        <w:t xml:space="preserve">npr. 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>začetek</w:t>
      </w:r>
      <w:r w:rsidR="00045F4E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/zaključek 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aktivnosti, monitoring </w:t>
      </w:r>
      <w:r w:rsidR="004A7B09" w:rsidRPr="00464B30">
        <w:rPr>
          <w:rFonts w:ascii="Times New Roman" w:hAnsi="Times New Roman" w:cs="Times New Roman"/>
          <w:sz w:val="20"/>
          <w:szCs w:val="20"/>
          <w:lang w:val="sl-SI"/>
        </w:rPr>
        <w:t>nad potekom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>, odstopanj</w:t>
      </w:r>
      <w:r w:rsidR="00045F4E" w:rsidRPr="00464B30">
        <w:rPr>
          <w:rFonts w:ascii="Times New Roman" w:hAnsi="Times New Roman" w:cs="Times New Roman"/>
          <w:sz w:val="20"/>
          <w:szCs w:val="20"/>
          <w:lang w:val="sl-SI"/>
        </w:rPr>
        <w:t>a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 in </w:t>
      </w:r>
      <w:r w:rsidR="00045F4E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posebnosti oziroma 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>problem</w:t>
      </w:r>
      <w:r w:rsidR="00045F4E" w:rsidRPr="00464B30">
        <w:rPr>
          <w:rFonts w:ascii="Times New Roman" w:hAnsi="Times New Roman" w:cs="Times New Roman"/>
          <w:sz w:val="20"/>
          <w:szCs w:val="20"/>
          <w:lang w:val="sl-SI"/>
        </w:rPr>
        <w:t>e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>)</w:t>
      </w:r>
    </w:p>
    <w:p w:rsidR="0083391F" w:rsidRPr="00464B30" w:rsidRDefault="00B2388F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hAnsi="Times New Roman" w:cs="Times New Roman"/>
          <w:sz w:val="20"/>
          <w:szCs w:val="20"/>
          <w:lang w:val="sl-SI"/>
        </w:rPr>
        <w:t>odobritve za prilagoditve vprašalnikov</w:t>
      </w:r>
      <w:r w:rsidR="0083391F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="00045F4E" w:rsidRPr="00464B30">
        <w:rPr>
          <w:rFonts w:ascii="Times New Roman" w:hAnsi="Times New Roman" w:cs="Times New Roman"/>
          <w:sz w:val="20"/>
          <w:szCs w:val="20"/>
          <w:lang w:val="sl-SI"/>
        </w:rPr>
        <w:t>ali odstopanja od priporočenih načel</w:t>
      </w:r>
    </w:p>
    <w:p w:rsidR="00045F4E" w:rsidRPr="00464B30" w:rsidRDefault="00045F4E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hAnsi="Times New Roman" w:cs="Times New Roman"/>
          <w:sz w:val="20"/>
          <w:szCs w:val="20"/>
          <w:lang w:val="sl-SI"/>
        </w:rPr>
        <w:t>vzpostavitev ukrepov ali celo sankcij, če članica UL ne sodeluje</w:t>
      </w:r>
    </w:p>
    <w:p w:rsidR="00464B30" w:rsidRDefault="00655550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ascii="Times New Roman" w:hAnsi="Times New Roman" w:cs="Times New Roman"/>
          <w:sz w:val="20"/>
          <w:szCs w:val="20"/>
          <w:lang w:val="sl-SI"/>
        </w:rPr>
        <w:t xml:space="preserve">razdelava 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>princip</w:t>
      </w:r>
      <w:r>
        <w:rPr>
          <w:rFonts w:ascii="Times New Roman" w:hAnsi="Times New Roman" w:cs="Times New Roman"/>
          <w:sz w:val="20"/>
          <w:szCs w:val="20"/>
          <w:lang w:val="sl-SI"/>
        </w:rPr>
        <w:t>ov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 in obveznosti glede dostopa do podatkov in analiz </w:t>
      </w:r>
      <w:r w:rsidR="00464B30">
        <w:rPr>
          <w:rFonts w:ascii="Times New Roman" w:hAnsi="Times New Roman" w:cs="Times New Roman"/>
          <w:sz w:val="20"/>
          <w:szCs w:val="20"/>
          <w:lang w:val="sl-SI"/>
        </w:rPr>
        <w:t>za potrebe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 UL</w:t>
      </w:r>
    </w:p>
    <w:p w:rsidR="0083391F" w:rsidRPr="00464B30" w:rsidRDefault="00655550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ascii="Times New Roman" w:hAnsi="Times New Roman" w:cs="Times New Roman"/>
          <w:sz w:val="20"/>
          <w:szCs w:val="20"/>
          <w:lang w:val="sl-SI"/>
        </w:rPr>
        <w:t xml:space="preserve">poenotenje za </w:t>
      </w:r>
      <w:r w:rsidR="00464B30">
        <w:rPr>
          <w:rFonts w:ascii="Times New Roman" w:hAnsi="Times New Roman" w:cs="Times New Roman"/>
          <w:sz w:val="20"/>
          <w:szCs w:val="20"/>
          <w:lang w:val="sl-SI"/>
        </w:rPr>
        <w:t xml:space="preserve">usmeritve, </w:t>
      </w:r>
      <w:r w:rsidR="0083391F" w:rsidRPr="00464B30">
        <w:rPr>
          <w:rFonts w:ascii="Times New Roman" w:hAnsi="Times New Roman" w:cs="Times New Roman"/>
          <w:sz w:val="20"/>
          <w:szCs w:val="20"/>
          <w:lang w:val="sl-SI"/>
        </w:rPr>
        <w:t>izjave in procedure za varovanje zaupnost</w:t>
      </w:r>
      <w:r>
        <w:rPr>
          <w:rFonts w:ascii="Times New Roman" w:hAnsi="Times New Roman" w:cs="Times New Roman"/>
          <w:sz w:val="20"/>
          <w:szCs w:val="20"/>
          <w:lang w:val="sl-SI"/>
        </w:rPr>
        <w:t>i in tajnosti podatkov</w:t>
      </w:r>
    </w:p>
    <w:p w:rsidR="00B2388F" w:rsidRPr="00464B30" w:rsidRDefault="00B2388F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organizacija, izvedba in zagotavljanje </w:t>
      </w:r>
      <w:r w:rsidR="0083391F" w:rsidRPr="00464B30">
        <w:rPr>
          <w:rFonts w:ascii="Times New Roman" w:hAnsi="Times New Roman" w:cs="Times New Roman"/>
          <w:sz w:val="20"/>
          <w:szCs w:val="20"/>
          <w:lang w:val="sl-SI"/>
        </w:rPr>
        <w:t>izobraževanj</w:t>
      </w:r>
      <w:r w:rsidRPr="00464B30">
        <w:rPr>
          <w:rFonts w:ascii="Times New Roman" w:hAnsi="Times New Roman" w:cs="Times New Roman"/>
          <w:sz w:val="20"/>
          <w:szCs w:val="20"/>
          <w:lang w:val="sl-SI"/>
        </w:rPr>
        <w:t>a in podpore</w:t>
      </w:r>
      <w:r w:rsidR="0083391F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, </w:t>
      </w:r>
    </w:p>
    <w:p w:rsidR="004A7B09" w:rsidRPr="00464B30" w:rsidRDefault="0083391F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hAnsi="Times New Roman" w:cs="Times New Roman"/>
          <w:sz w:val="20"/>
          <w:szCs w:val="20"/>
          <w:lang w:val="sl-SI"/>
        </w:rPr>
        <w:t>usklajevanje dostopa</w:t>
      </w:r>
      <w:r w:rsidR="004A7B09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 do podatkov</w:t>
      </w:r>
      <w:r w:rsidR="00B72523">
        <w:rPr>
          <w:rFonts w:ascii="Times New Roman" w:hAnsi="Times New Roman" w:cs="Times New Roman"/>
          <w:sz w:val="20"/>
          <w:szCs w:val="20"/>
          <w:lang w:val="sl-SI"/>
        </w:rPr>
        <w:t>,</w:t>
      </w:r>
      <w:r w:rsidR="004A7B09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 diseminacijo</w:t>
      </w:r>
      <w:r w:rsidR="00045F4E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 znotraj članice</w:t>
      </w:r>
      <w:r w:rsidR="00B72523">
        <w:rPr>
          <w:rFonts w:ascii="Times New Roman" w:hAnsi="Times New Roman" w:cs="Times New Roman"/>
          <w:sz w:val="20"/>
          <w:szCs w:val="20"/>
          <w:lang w:val="sl-SI"/>
        </w:rPr>
        <w:t xml:space="preserve"> in arhiviranja</w:t>
      </w:r>
    </w:p>
    <w:p w:rsidR="00DB33BC" w:rsidRPr="00464B30" w:rsidRDefault="0083391F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hAnsi="Times New Roman" w:cs="Times New Roman"/>
          <w:sz w:val="20"/>
          <w:szCs w:val="20"/>
          <w:lang w:val="sl-SI"/>
        </w:rPr>
        <w:t>imenovanje odgovorne osebe ali telesa na UL, ki skrbi za celoten projekt, njegovo izvajanje, spremljanje ter morebitne intervencije</w:t>
      </w:r>
      <w:r w:rsidR="00045F4E" w:rsidRPr="00464B30">
        <w:rPr>
          <w:rFonts w:ascii="Times New Roman" w:hAnsi="Times New Roman" w:cs="Times New Roman"/>
          <w:sz w:val="20"/>
          <w:szCs w:val="20"/>
          <w:lang w:val="sl-SI"/>
        </w:rPr>
        <w:t>, hkrati pa komunicira s predstavniki vseh članic</w:t>
      </w:r>
    </w:p>
    <w:p w:rsidR="00045F4E" w:rsidRPr="00464B30" w:rsidRDefault="00045F4E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hAnsi="Times New Roman" w:cs="Times New Roman"/>
          <w:sz w:val="20"/>
          <w:szCs w:val="20"/>
          <w:lang w:val="sl-SI"/>
        </w:rPr>
        <w:t>kontinuirano komuniciranje in usklajevanje s članicami in izvajalci (Talpas, FDV).</w:t>
      </w:r>
    </w:p>
    <w:p w:rsidR="0083391F" w:rsidRPr="00464B30" w:rsidRDefault="0083391F" w:rsidP="0083391F">
      <w:pPr>
        <w:rPr>
          <w:rFonts w:ascii="Times New Roman" w:hAnsi="Times New Roman" w:cs="Times New Roman"/>
          <w:sz w:val="20"/>
          <w:szCs w:val="20"/>
        </w:rPr>
      </w:pPr>
      <w:r w:rsidRPr="00464B30">
        <w:rPr>
          <w:rFonts w:ascii="Times New Roman" w:hAnsi="Times New Roman" w:cs="Times New Roman"/>
          <w:sz w:val="20"/>
          <w:szCs w:val="20"/>
        </w:rPr>
        <w:t>Dodatno pa lahko UL poskrbi še za:</w:t>
      </w:r>
    </w:p>
    <w:p w:rsidR="004D7A0A" w:rsidRPr="00464B30" w:rsidRDefault="00045F4E" w:rsidP="004A7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>Izvedba</w:t>
      </w:r>
      <w:r w:rsidR="0083391F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 xml:space="preserve"> v angleščini, če je to na članici zaželeno in urejeno</w:t>
      </w:r>
      <w:r w:rsidR="0083391F" w:rsidRPr="00464B30">
        <w:rPr>
          <w:rStyle w:val="FootnoteReference"/>
          <w:rFonts w:ascii="Times New Roman" w:eastAsia="Calibri" w:hAnsi="Times New Roman" w:cs="Times New Roman"/>
          <w:sz w:val="20"/>
          <w:szCs w:val="20"/>
          <w:lang w:val="sl-SI"/>
        </w:rPr>
        <w:footnoteReference w:id="2"/>
      </w:r>
      <w:r w:rsidR="0083391F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>. Pri tem se izberejo nastavitve, da študenti na začetk</w:t>
      </w:r>
      <w:r w:rsidR="009129EE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>u</w:t>
      </w:r>
      <w:r w:rsidR="00B72523">
        <w:rPr>
          <w:rFonts w:ascii="Times New Roman" w:eastAsia="Calibri" w:hAnsi="Times New Roman" w:cs="Times New Roman"/>
          <w:sz w:val="20"/>
          <w:szCs w:val="20"/>
          <w:lang w:val="sl-SI"/>
        </w:rPr>
        <w:t xml:space="preserve"> </w:t>
      </w:r>
      <w:r w:rsidR="009129EE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 xml:space="preserve"> izberejo jezik</w:t>
      </w:r>
      <w:r w:rsidR="0083391F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>. Za lektorirane prevode standardiziranih anket in analiz poskrbi UL.</w:t>
      </w:r>
    </w:p>
    <w:p w:rsidR="0083391F" w:rsidRPr="00464B30" w:rsidRDefault="00045F4E" w:rsidP="004A7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>Predmetno specifičnim k</w:t>
      </w:r>
      <w:r w:rsidR="0083391F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>ompetencam smo se za</w:t>
      </w:r>
      <w:r w:rsidR="004A7B09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 xml:space="preserve"> </w:t>
      </w:r>
      <w:r w:rsidR="0083391F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 xml:space="preserve">enkrat odrekli, sicer </w:t>
      </w:r>
      <w:r w:rsidR="004A7B09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>velja</w:t>
      </w:r>
      <w:r w:rsidR="0083391F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 xml:space="preserve">: </w:t>
      </w:r>
      <w:r w:rsidR="0083391F" w:rsidRPr="00B72523">
        <w:rPr>
          <w:rFonts w:ascii="Times New Roman" w:hAnsi="Times New Roman" w:cs="Times New Roman"/>
          <w:i/>
          <w:sz w:val="20"/>
          <w:szCs w:val="20"/>
          <w:lang w:val="sl-SI"/>
        </w:rPr>
        <w:t>Kasnejša alternativa je, da UL doreče</w:t>
      </w:r>
      <w:r w:rsidR="0083391F" w:rsidRPr="00B72523">
        <w:rPr>
          <w:rStyle w:val="FootnoteReference"/>
          <w:rFonts w:ascii="Times New Roman" w:hAnsi="Times New Roman" w:cs="Times New Roman"/>
          <w:i/>
          <w:sz w:val="20"/>
          <w:szCs w:val="20"/>
          <w:lang w:val="sl-SI"/>
        </w:rPr>
        <w:footnoteReference w:id="3"/>
      </w:r>
      <w:r w:rsidR="0083391F" w:rsidRPr="00B72523">
        <w:rPr>
          <w:rFonts w:ascii="Times New Roman" w:hAnsi="Times New Roman" w:cs="Times New Roman"/>
          <w:i/>
          <w:sz w:val="20"/>
          <w:szCs w:val="20"/>
          <w:lang w:val="sl-SI"/>
        </w:rPr>
        <w:t xml:space="preserve"> in koordinira postopek za pripravo in vnos kompetenc, torej za vsak predmet posebej, kot je predvideno v učnih načrtih, kar zahteva sodelovanje UL in članic. Vnos mora biti metodološko tudi čim bolj prilagojen za avtomatičen prenos v vprašalnik</w:t>
      </w:r>
      <w:r w:rsidRPr="00B72523">
        <w:rPr>
          <w:rFonts w:ascii="Times New Roman" w:hAnsi="Times New Roman" w:cs="Times New Roman"/>
          <w:i/>
          <w:sz w:val="20"/>
          <w:szCs w:val="20"/>
          <w:lang w:val="sl-SI"/>
        </w:rPr>
        <w:t>.</w:t>
      </w:r>
    </w:p>
    <w:p w:rsidR="009129EE" w:rsidRPr="00464B30" w:rsidRDefault="009129EE" w:rsidP="009129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965A94" w:rsidRPr="00464B30" w:rsidRDefault="00EC753A" w:rsidP="009129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Poleg ključnih tehničnih aktivnosti </w:t>
      </w:r>
      <w:r w:rsidR="00965A94"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velja </w:t>
      </w:r>
      <w:r w:rsidR="00655550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izrecno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izpostaviti </w:t>
      </w:r>
      <w:r w:rsidR="00464B30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še </w:t>
      </w:r>
      <w:r w:rsidR="00464B30" w:rsidRPr="00464B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  <w:t>kontinuirane aktivnosti</w:t>
      </w:r>
      <w:r w:rsidR="00965A94"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:</w:t>
      </w:r>
    </w:p>
    <w:p w:rsidR="00965A94" w:rsidRPr="00464B30" w:rsidRDefault="00965A94" w:rsidP="00965A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UL skrbi za </w:t>
      </w:r>
      <w:r w:rsid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koordinacijo </w:t>
      </w:r>
      <w:r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spremljanje procesov, komunikacijo in intervencije, kot tudi </w:t>
      </w:r>
      <w:r w:rsid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kontinuirano implementacijo </w:t>
      </w:r>
      <w:r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za </w:t>
      </w:r>
      <w:r w:rsidR="00B72523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vse </w:t>
      </w:r>
      <w:r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>zgoraj navedene aktivnosti</w:t>
      </w:r>
    </w:p>
    <w:p w:rsidR="00965A94" w:rsidRPr="00464B30" w:rsidRDefault="00B72523" w:rsidP="00965A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FDV oziroma vzdrževalci 1KA </w:t>
      </w:r>
      <w:r w:rsidR="00965A94"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>skrbijo za tehnično podporo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>,</w:t>
      </w:r>
      <w:r w:rsidR="00965A94"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 </w:t>
      </w:r>
      <w:r w:rsidR="00464B30"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>odgovarjajoči</w:t>
      </w:r>
      <w:r w:rsidR="00965A94"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 nadzor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 in intervencije</w:t>
      </w:r>
      <w:r w:rsidR="00EC753A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 ter kvartalno poročanje članicam in UL o  poteku procesov</w:t>
      </w:r>
    </w:p>
    <w:p w:rsidR="00464B30" w:rsidRPr="00464B30" w:rsidRDefault="00464B30" w:rsidP="00965A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>Članice poskrbijo za kontinuirano spremljanje</w:t>
      </w:r>
      <w:r w:rsidR="00B72523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 procesov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 in intervencije</w:t>
      </w:r>
    </w:p>
    <w:p w:rsidR="00464B30" w:rsidRDefault="00B757D7" w:rsidP="00965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Ponudnik visokošolske informatike (npr. VIS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>Talpas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>)</w:t>
      </w:r>
      <w:r w:rsidR="00965A94"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 </w:t>
      </w:r>
      <w:r w:rsidR="00EC753A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>s</w:t>
      </w:r>
      <w:r w:rsid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>krbi za nemoteno podporo in intervencije</w:t>
      </w:r>
    </w:p>
    <w:p w:rsidR="00464B30" w:rsidRDefault="00464B30" w:rsidP="00464B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965A94" w:rsidRPr="00464B30" w:rsidRDefault="00965A94" w:rsidP="00464B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sectPr w:rsidR="00965A94" w:rsidRPr="00464B30" w:rsidSect="009129EE">
          <w:head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2693"/>
        <w:gridCol w:w="3827"/>
        <w:gridCol w:w="3544"/>
        <w:gridCol w:w="2551"/>
      </w:tblGrid>
      <w:tr w:rsidR="009129EE" w:rsidRPr="00464B30" w:rsidTr="00234FCD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9EE" w:rsidRPr="00464B30" w:rsidRDefault="009129EE" w:rsidP="0091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lastRenderedPageBreak/>
              <w:t> 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9EE" w:rsidRPr="00464B30" w:rsidRDefault="00965A94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TABELA 1: AKTIVNOSTI </w:t>
            </w:r>
            <w:r w:rsidR="009129EE" w:rsidRPr="00464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IZVAJANJ</w:t>
            </w:r>
            <w:r w:rsidRPr="00464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A</w:t>
            </w:r>
            <w:r w:rsidR="009129EE" w:rsidRPr="00464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ANKET</w:t>
            </w:r>
            <w:r w:rsidRPr="00464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UL</w:t>
            </w:r>
            <w:r w:rsidR="009129EE" w:rsidRPr="00464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2015/2016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9EE" w:rsidRPr="00464B30" w:rsidRDefault="009129EE" w:rsidP="0091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9EE" w:rsidRPr="00464B30" w:rsidRDefault="009129EE" w:rsidP="0091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29EE" w:rsidRPr="00464B30" w:rsidTr="00234FCD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9EE" w:rsidRPr="00464B30" w:rsidRDefault="009129EE" w:rsidP="0091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9EE" w:rsidRPr="00464B30" w:rsidRDefault="009129EE" w:rsidP="0091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9EE" w:rsidRPr="00464B30" w:rsidRDefault="009129EE" w:rsidP="0091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9EE" w:rsidRPr="00464B30" w:rsidRDefault="009129EE" w:rsidP="0091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9EE" w:rsidRPr="00464B30" w:rsidRDefault="009129EE" w:rsidP="0091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29EE" w:rsidRPr="00B72523" w:rsidTr="00234FCD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B72523" w:rsidRDefault="009129EE" w:rsidP="004A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72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B72523" w:rsidRDefault="009129EE" w:rsidP="004A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72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ČLANICE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EE" w:rsidRPr="00B72523" w:rsidRDefault="0025391B" w:rsidP="004A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1KA (</w:t>
            </w:r>
            <w:r w:rsidR="00655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FDV)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9EE" w:rsidRPr="00B72523" w:rsidRDefault="00655550" w:rsidP="00B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V</w:t>
            </w:r>
            <w:r w:rsidR="00B7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isokošolska informatika </w:t>
            </w:r>
            <w:r w:rsidR="0023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(VI)</w:t>
            </w:r>
            <w:r w:rsidR="005D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***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29EE" w:rsidRPr="00B72523" w:rsidRDefault="009129EE" w:rsidP="004A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72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</w:tr>
      <w:tr w:rsidR="009129EE" w:rsidRPr="0059083E" w:rsidTr="00234FCD">
        <w:trPr>
          <w:trHeight w:val="43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59083E" w:rsidRDefault="0059083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5908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a</w:t>
            </w:r>
            <w:r w:rsidR="009129EE" w:rsidRPr="005908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vgust</w:t>
            </w:r>
          </w:p>
          <w:p w:rsidR="0059083E" w:rsidRPr="0059083E" w:rsidRDefault="0059083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3F" w:rsidRPr="0059083E" w:rsidRDefault="0083253F" w:rsidP="0083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seminar</w:t>
            </w:r>
          </w:p>
          <w:p w:rsidR="009129EE" w:rsidRPr="0059083E" w:rsidRDefault="0083253F" w:rsidP="0083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59083E" w:rsidRDefault="00B72523" w:rsidP="00B7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prenos na </w:t>
            </w:r>
            <w:r w:rsidR="009129EE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ARNES oblak, inštalacija in testiranje aplikacije v oblaku</w:t>
            </w:r>
            <w:r w:rsidR="0083253F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seminar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59083E" w:rsidRDefault="00C37465" w:rsidP="0083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t</w:t>
            </w:r>
            <w:r w:rsidR="0083253F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ri procedure: </w:t>
            </w:r>
            <w:proofErr w:type="spellStart"/>
            <w:r w:rsidR="009129EE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enkripcija</w:t>
            </w:r>
            <w:proofErr w:type="spellEnd"/>
            <w:r w:rsidR="009129EE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 w:rsidR="00F65299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integracija</w:t>
            </w:r>
            <w:r w:rsidR="009129EE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1KA</w:t>
            </w:r>
            <w:r w:rsidR="00B72523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in</w:t>
            </w:r>
            <w:r w:rsidR="009129EE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priprava šifrantov</w:t>
            </w:r>
            <w:r w:rsidR="0083253F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seminar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3F" w:rsidRPr="0059083E" w:rsidRDefault="00B72523" w:rsidP="00B7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plan dela</w:t>
            </w:r>
            <w:r w:rsidR="0083253F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organiz</w:t>
            </w:r>
            <w:r w:rsidR="00C37465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acija</w:t>
            </w:r>
          </w:p>
          <w:p w:rsidR="00B72523" w:rsidRPr="0059083E" w:rsidRDefault="0083253F" w:rsidP="0083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seminar</w:t>
            </w:r>
            <w:r w:rsidR="00C37465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ja</w:t>
            </w:r>
            <w:r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za članice</w:t>
            </w:r>
          </w:p>
        </w:tc>
      </w:tr>
      <w:tr w:rsidR="009129EE" w:rsidRPr="00464B30" w:rsidTr="00234FC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Default="00C37465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s</w:t>
            </w:r>
            <w:r w:rsidR="009129EE"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eptember</w:t>
            </w:r>
          </w:p>
          <w:p w:rsidR="00C37465" w:rsidRPr="00B72523" w:rsidRDefault="00C37465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234FCD" w:rsidRDefault="00B72523" w:rsidP="00253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</w:pPr>
            <w:r w:rsidRP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>testiranje</w:t>
            </w:r>
            <w:r w:rsidR="00F65299" w:rsidRP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 xml:space="preserve"> </w:t>
            </w:r>
            <w:r w:rsidRP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 xml:space="preserve"> procedur</w:t>
            </w:r>
            <w:r w:rsid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 xml:space="preserve"> (</w:t>
            </w:r>
            <w:r w:rsidR="006E217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 xml:space="preserve">z </w:t>
            </w:r>
            <w:r w:rsid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>VI)</w:t>
            </w:r>
            <w:r w:rsidR="00FE3D52" w:rsidRP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>,</w:t>
            </w:r>
            <w:r w:rsidRP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 xml:space="preserve">   </w:t>
            </w:r>
          </w:p>
          <w:p w:rsidR="00F65299" w:rsidRPr="00234FCD" w:rsidRDefault="00F65299" w:rsidP="00253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l-SI"/>
              </w:rPr>
            </w:pPr>
            <w:r w:rsidRP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 xml:space="preserve">vnos podatkov za </w:t>
            </w:r>
            <w:r w:rsidR="00E95208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 xml:space="preserve">šifrant </w:t>
            </w:r>
            <w:r w:rsidRP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 xml:space="preserve">X1 </w:t>
            </w:r>
          </w:p>
          <w:p w:rsidR="0025391B" w:rsidRPr="00464B30" w:rsidRDefault="00F65299" w:rsidP="00E95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test </w:t>
            </w:r>
            <w:r w:rsidR="00E95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šifranta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X1 </w:t>
            </w:r>
            <w:r w:rsidR="00E95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KA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299" w:rsidRPr="00464B30" w:rsidRDefault="009129EE" w:rsidP="0023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komunikacija in koordinacija s članicami </w:t>
            </w:r>
            <w:r w:rsidR="00B7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za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   testiranje </w:t>
            </w:r>
            <w:r w:rsidR="0025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treh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procedur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predvsem </w:t>
            </w:r>
            <w:r w:rsidR="00234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izdelava in test šifranta 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X1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CD" w:rsidRPr="00234FCD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34FCD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testiranje procedur</w:t>
            </w:r>
          </w:p>
          <w:p w:rsidR="004A57E0" w:rsidRPr="00234FCD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</w:pPr>
            <w:r w:rsidRP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 xml:space="preserve">  </w:t>
            </w:r>
          </w:p>
          <w:p w:rsidR="004D7A0A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A0A" w:rsidRPr="00464B30" w:rsidRDefault="004D7A0A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129EE" w:rsidRPr="00464B30" w:rsidTr="00234FCD">
        <w:trPr>
          <w:trHeight w:val="65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23" w:rsidRDefault="00234FCD" w:rsidP="0023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o</w:t>
            </w:r>
            <w:r w:rsidR="009129EE"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ktober</w:t>
            </w:r>
          </w:p>
          <w:p w:rsidR="00234FCD" w:rsidRPr="00B72523" w:rsidRDefault="00234FCD" w:rsidP="0023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52" w:rsidRPr="00234FCD" w:rsidRDefault="00FE3D52" w:rsidP="00E9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>opcij</w:t>
            </w:r>
            <w:r w:rsidR="00234FCD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>e</w:t>
            </w:r>
            <w:r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 za dodajanje</w:t>
            </w:r>
            <w:r w:rsidR="00F65299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 vpraša</w:t>
            </w:r>
            <w:r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>nj</w:t>
            </w:r>
            <w:r w:rsidR="00E95208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, </w:t>
            </w:r>
            <w:r w:rsidR="00234FCD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>opcije za analize (</w:t>
            </w:r>
            <w:r w:rsidR="006E2172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z </w:t>
            </w:r>
            <w:r w:rsidR="00234FCD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1KA); </w:t>
            </w:r>
            <w:r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>opcija za vklop pred 15.12</w:t>
            </w:r>
            <w:r w:rsidR="00234FCD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 ter</w:t>
            </w:r>
            <w:r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 opcija za 12urni zamik</w:t>
            </w:r>
            <w:r w:rsidR="00234FCD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 (</w:t>
            </w:r>
            <w:r w:rsidR="006E2172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z </w:t>
            </w:r>
            <w:r w:rsidR="00234FCD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>VI)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Default="00B72523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</w:t>
            </w:r>
            <w:r w:rsidR="004A57E0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nštalacija in prilagoditev 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anket PRED, PO, SPLOŠNA (</w:t>
            </w:r>
            <w:proofErr w:type="spellStart"/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logo</w:t>
            </w:r>
            <w:proofErr w:type="spellEnd"/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dodatna vprašanja,</w:t>
            </w:r>
            <w:r w:rsidR="004A57E0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lastna verzija, dostop…)</w:t>
            </w:r>
            <w:r w:rsidR="00FE3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FE3D52" w:rsidRPr="00464B30" w:rsidRDefault="00FE3D52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poziv članicam za opcije in nastavitve izpisov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7E0" w:rsidRDefault="009129EE" w:rsidP="00B7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</w:t>
            </w:r>
            <w:r w:rsidR="0083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zvoz X1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</w:t>
            </w:r>
            <w:r w:rsidR="00F65299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31.10.)</w:t>
            </w:r>
            <w:r w:rsidR="0059083E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*</w:t>
            </w:r>
          </w:p>
          <w:p w:rsidR="00234FCD" w:rsidRPr="00234FCD" w:rsidRDefault="00234FCD" w:rsidP="00B7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34FCD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priprava na implementacijo 12urnega  </w:t>
            </w:r>
          </w:p>
          <w:p w:rsidR="00234FCD" w:rsidRDefault="00234FCD" w:rsidP="0023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34FCD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zamika in morebitnega vklopa pred 15.12</w:t>
            </w:r>
          </w:p>
          <w:p w:rsidR="00234FCD" w:rsidRPr="00464B30" w:rsidRDefault="00234FCD" w:rsidP="0023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29EE" w:rsidRPr="00464B30" w:rsidTr="00234FCD">
        <w:trPr>
          <w:trHeight w:val="27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1B" w:rsidRPr="00B72523" w:rsidRDefault="0025391B" w:rsidP="00FE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</w:t>
            </w:r>
            <w:r w:rsidR="009129EE"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ovember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3E" w:rsidRPr="00464B30" w:rsidRDefault="0059083E" w:rsidP="00FE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morebitno reševanje težav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3F" w:rsidRPr="00464B30" w:rsidRDefault="009129EE" w:rsidP="00FE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uvoz </w:t>
            </w:r>
            <w:r w:rsidR="0083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in prenos X1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B7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v </w:t>
            </w:r>
            <w:r w:rsidR="00655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1KA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preko VIS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1B" w:rsidRPr="00464B30" w:rsidRDefault="009129EE" w:rsidP="00FE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pomoč pri </w:t>
            </w:r>
            <w:r w:rsidR="0083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prenosu X1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(po potrebi)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29EE" w:rsidRPr="00464B30" w:rsidTr="00234FCD">
        <w:trPr>
          <w:trHeight w:val="27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B72523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december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C37465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morebitno reševanje težav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C37465" w:rsidP="0096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</w:t>
            </w:r>
            <w:r w:rsidR="0025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ktiviranje</w:t>
            </w:r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**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anket PRED in PO  (</w:t>
            </w:r>
            <w:r w:rsidR="009129EE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15.12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),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5D31BD" w:rsidP="0096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klop</w:t>
            </w:r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**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PRED in PO  (</w:t>
            </w:r>
            <w:r w:rsidR="009129EE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15.12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29EE" w:rsidRPr="00464B30" w:rsidTr="00234FCD">
        <w:trPr>
          <w:trHeight w:val="5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Default="00B72523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j</w:t>
            </w:r>
            <w:r w:rsidR="009129EE"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anuar</w:t>
            </w:r>
          </w:p>
          <w:p w:rsidR="00B72523" w:rsidRPr="00B72523" w:rsidRDefault="00B72523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9129EE" w:rsidP="0083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opcijsko ažuriranje </w:t>
            </w:r>
            <w:r w:rsidR="0083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stanja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za študente X2</w:t>
            </w:r>
            <w:r w:rsidR="004A57E0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(splošna anketa)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uvoz </w:t>
            </w:r>
            <w:r w:rsidR="0083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X2 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na </w:t>
            </w:r>
            <w:r w:rsidR="0083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1KA s strani UL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</w:t>
            </w:r>
            <w:r w:rsidR="00F65299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31.1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  <w:p w:rsidR="00965A94" w:rsidRPr="00464B30" w:rsidRDefault="00965A94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Default="0083253F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25391B" w:rsidRPr="00464B30" w:rsidRDefault="0025391B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Default="009129EE" w:rsidP="0083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83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izvoz X2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</w:t>
            </w:r>
            <w:r w:rsidR="00F65299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31.1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  <w:p w:rsidR="0083253F" w:rsidRPr="00464B30" w:rsidRDefault="0083253F" w:rsidP="0083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129EE" w:rsidRPr="00464B30" w:rsidTr="00234FC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B72523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februar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96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965A94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25391B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aktiviranje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splošne ankete (</w:t>
            </w:r>
            <w:r w:rsidR="009129EE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20.02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vklop splošne ankete (</w:t>
            </w:r>
            <w:r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20.02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29EE" w:rsidRPr="00464B30" w:rsidTr="00234FCD">
        <w:trPr>
          <w:trHeight w:val="24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Default="00B72523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a</w:t>
            </w:r>
            <w:r w:rsidR="009129EE"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pril</w:t>
            </w:r>
          </w:p>
          <w:p w:rsidR="00B72523" w:rsidRPr="00B72523" w:rsidRDefault="00B72523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465" w:rsidRPr="00464B30" w:rsidRDefault="009129EE" w:rsidP="00C37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opcijsko ažuriranje X1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(drugi </w:t>
            </w:r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semester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465" w:rsidRPr="00464B30" w:rsidRDefault="009129EE" w:rsidP="00F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opcij</w:t>
            </w:r>
            <w:r w:rsidR="00B7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ski uvoz ažuriranega šifranta X1 v</w:t>
            </w:r>
            <w:r w:rsidR="00965A94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655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1KA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preko VIS  (</w:t>
            </w:r>
            <w:r w:rsidR="00F65299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30.4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65" w:rsidRDefault="00C37465" w:rsidP="00C37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opcijski izvoz ažuriranega šifranta </w:t>
            </w:r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  <w:p w:rsidR="00C37465" w:rsidRPr="00464B30" w:rsidRDefault="00C37465" w:rsidP="00C37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129EE" w:rsidRPr="00464B30" w:rsidTr="00234FCD">
        <w:trPr>
          <w:trHeight w:val="31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Default="00B72523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m</w:t>
            </w:r>
            <w:r w:rsidR="009129EE"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aj</w:t>
            </w:r>
          </w:p>
          <w:p w:rsidR="00B72523" w:rsidRPr="00B72523" w:rsidRDefault="00B72523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08" w:rsidRDefault="00234FCD" w:rsidP="00E95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sl-SI"/>
              </w:rPr>
              <w:t>ažuriranje DR študentov (</w:t>
            </w:r>
            <w:r w:rsidR="009129EE" w:rsidRPr="00234FC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sl-SI"/>
              </w:rPr>
              <w:t>Y1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sl-SI"/>
              </w:rPr>
              <w:t>)</w:t>
            </w:r>
          </w:p>
          <w:p w:rsidR="00E95208" w:rsidRPr="00234FCD" w:rsidRDefault="00E95208" w:rsidP="00E95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>opcije za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 DR vprašalnik</w:t>
            </w:r>
            <w:r w:rsidR="00234FC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655550" w:rsidP="00B7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</w:t>
            </w:r>
            <w:r w:rsidR="00965A94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nštalacija in prilagoditev  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(logotipi, dodatna vprašanja)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anket</w:t>
            </w:r>
            <w:r w:rsidR="00B7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za DR študij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5D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</w:t>
            </w:r>
            <w:r w:rsidR="00F65299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klop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**</w:t>
            </w:r>
            <w:r w:rsidR="00F65299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ankete </w:t>
            </w:r>
            <w:r w:rsidR="00F65299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PRED  (</w:t>
            </w:r>
            <w:r w:rsidR="00F65299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1</w:t>
            </w:r>
            <w:r w:rsid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0</w:t>
            </w:r>
            <w:r w:rsidR="00F65299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.</w:t>
            </w:r>
            <w:r w:rsid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5</w:t>
            </w:r>
            <w:r w:rsidR="00F65299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za drugi </w:t>
            </w:r>
          </w:p>
          <w:p w:rsidR="00F65299" w:rsidRPr="00464B30" w:rsidRDefault="00F65299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semester</w:t>
            </w:r>
            <w:r w:rsidR="005D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(anketa PO  je že vklopljena)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29EE" w:rsidRPr="00464B30" w:rsidTr="00234FCD">
        <w:trPr>
          <w:trHeight w:val="22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23" w:rsidRPr="00B72523" w:rsidRDefault="00B72523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j</w:t>
            </w:r>
            <w:r w:rsidR="009129EE"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unij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BD" w:rsidRPr="00464B30" w:rsidRDefault="00C37465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morebitno reševanje težav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3E" w:rsidRPr="00464B30" w:rsidRDefault="00C37465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uvoz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in prenos Y1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 1KA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</w:t>
            </w:r>
            <w:r w:rsidR="00F65299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30.5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 iz UL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3E" w:rsidRPr="00464B30" w:rsidRDefault="00C37465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omoč p</w:t>
            </w:r>
            <w:r w:rsidR="0025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ri izvozu šifrantov (po potrebi)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3E" w:rsidRPr="00464B30" w:rsidRDefault="00C37465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izvoz Y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 (</w:t>
            </w:r>
            <w:r w:rsidR="00F65299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30.5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  <w:tr w:rsidR="009129EE" w:rsidRPr="00464B30" w:rsidTr="00234FCD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B72523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julij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F65299" w:rsidP="00F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premik začetka?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25391B" w:rsidP="00C37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aktiviranje 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dr 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anket</w:t>
            </w:r>
            <w:r w:rsidR="00965A94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</w:t>
            </w:r>
            <w:r w:rsidR="00965A94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10.7</w:t>
            </w:r>
            <w:r w:rsidR="00965A94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9129EE" w:rsidP="0096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vklop </w:t>
            </w:r>
            <w:r w:rsidR="00965A94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doktorske 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ankete </w:t>
            </w:r>
            <w:r w:rsidR="00965A94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965A94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10.7</w:t>
            </w:r>
            <w:r w:rsidR="00965A94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F65299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premik začetka?</w:t>
            </w:r>
          </w:p>
        </w:tc>
      </w:tr>
      <w:tr w:rsidR="009129EE" w:rsidRPr="00464B30" w:rsidTr="00234FC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B72523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avgust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B757D7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priprava na 2016/2017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B7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priprava na 2016/2017</w:t>
            </w:r>
            <w:r w:rsidR="00B757D7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B7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priprava na 2016/2017</w:t>
            </w:r>
            <w:r w:rsidR="00B757D7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B7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priprava na 2016/2017</w:t>
            </w:r>
            <w:r w:rsidR="00B757D7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29EE" w:rsidRPr="00464B30" w:rsidTr="00234FC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B72523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september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5D31BD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morebitno reševanje težav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25391B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deaktiviranje</w:t>
            </w:r>
            <w:proofErr w:type="spellEnd"/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vseh anket </w:t>
            </w:r>
            <w:r w:rsidR="005D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5D31BD" w:rsidRPr="005D31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1.10</w:t>
            </w:r>
            <w:r w:rsidR="005D31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izklop </w:t>
            </w:r>
            <w:r w:rsidR="0025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povezav na 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vse anket</w:t>
            </w:r>
            <w:r w:rsidR="0025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e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D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5D31BD" w:rsidRPr="005D31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1.10</w:t>
            </w:r>
            <w:r w:rsidR="005D31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)</w:t>
            </w:r>
            <w:r w:rsidR="005D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29EE" w:rsidRPr="00464B30" w:rsidTr="00234FCD">
        <w:trPr>
          <w:trHeight w:val="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Default="0059083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o</w:t>
            </w:r>
            <w:r w:rsidR="009129EE"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ktober</w:t>
            </w:r>
          </w:p>
          <w:p w:rsidR="0059083E" w:rsidRDefault="0059083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  <w:p w:rsidR="0059083E" w:rsidRDefault="0059083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  <w:p w:rsidR="0059083E" w:rsidRPr="00B72523" w:rsidRDefault="0059083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BD" w:rsidRDefault="005D31BD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morebitno reševanje težav, </w:t>
            </w:r>
          </w:p>
          <w:p w:rsidR="005D31BD" w:rsidRDefault="005D31BD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prevzem rezultatov,</w:t>
            </w:r>
          </w:p>
          <w:p w:rsidR="00C37465" w:rsidRPr="00464B30" w:rsidRDefault="00C37465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notranja 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diseminacija</w:t>
            </w:r>
            <w:r w:rsidR="005D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arhiviranje 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rezultatov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BD" w:rsidRDefault="00655550" w:rsidP="0065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izdelava 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analiz, prenos </w:t>
            </w:r>
            <w:proofErr w:type="spellStart"/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PDFjev</w:t>
            </w:r>
            <w:proofErr w:type="spellEnd"/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za ankete PRED in PO na UL, </w:t>
            </w:r>
          </w:p>
          <w:p w:rsidR="00C37465" w:rsidRPr="00464B30" w:rsidRDefault="00C37465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posredovanje </w:t>
            </w:r>
            <w:r w:rsidR="005D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ostalih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PDFjev</w:t>
            </w:r>
            <w:proofErr w:type="spellEnd"/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članicam (</w:t>
            </w:r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direktno ali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preko UL?)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65" w:rsidRPr="00464B30" w:rsidRDefault="005D31BD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prevzem in 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prikaz</w:t>
            </w:r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rezultatov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PDFjev</w:t>
            </w:r>
            <w:proofErr w:type="spellEnd"/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iz UL </w:t>
            </w:r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ankete 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PRED in PO </w:t>
            </w:r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za pedagoge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v individualnem profilu spletnega referata sistema 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65" w:rsidRDefault="0059083E" w:rsidP="0025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osredovanje </w:t>
            </w:r>
            <w:proofErr w:type="spellStart"/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PDFjev</w:t>
            </w:r>
            <w:proofErr w:type="spellEnd"/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za PRED in PO</w:t>
            </w:r>
            <w:r w:rsidR="005D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iz UL na VIS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</w:p>
          <w:p w:rsidR="009129EE" w:rsidRPr="00464B30" w:rsidRDefault="0025391B" w:rsidP="0025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prevzem 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vseh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podatkov in analiz</w:t>
            </w:r>
            <w:r w:rsidR="005D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in arhiviranje</w:t>
            </w:r>
          </w:p>
        </w:tc>
      </w:tr>
    </w:tbl>
    <w:p w:rsidR="00234FCD" w:rsidRDefault="00655550" w:rsidP="004A7B09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</w:pPr>
      <w:r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* </w:t>
      </w:r>
      <w:r w:rsidR="00FE3D52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Visokošolski sistem </w:t>
      </w:r>
      <w:r w:rsidR="0083253F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>po</w:t>
      </w:r>
      <w:r w:rsidR="0059083E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šlje šifrant X1 na </w:t>
      </w:r>
      <w:r w:rsidR="0083253F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stanje na dan 31.10.2015; </w:t>
      </w:r>
      <w:r w:rsidR="00D252C2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 lahko </w:t>
      </w:r>
      <w:r w:rsidR="0083253F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se </w:t>
      </w:r>
      <w:r w:rsidR="0025391B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>določi še podrobne izvedbene roke,</w:t>
      </w:r>
      <w:r w:rsidR="0083253F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 ki se jih mora članica držati</w:t>
      </w:r>
      <w:r w:rsidR="0059083E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, npr. če bo članica posegala v šifrant predmetov in izvajalcev X1 (npr. izločanje izvajalcev z manj kot 5 ur pri predmetu, izločanje predmetov brez kontaktnih ur ipd – glej </w:t>
      </w:r>
      <w:hyperlink r:id="rId10" w:history="1">
        <w:r w:rsidR="0059083E" w:rsidRPr="005D31BD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sl-SI"/>
          </w:rPr>
          <w:t>Priporočila</w:t>
        </w:r>
      </w:hyperlink>
      <w:r w:rsidR="0059083E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>, stran 13.</w:t>
      </w:r>
      <w:r w:rsidR="0083253F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br/>
        <w:t>**  možne so posebnosti pri posameznih članicah</w:t>
      </w:r>
      <w:r w:rsidR="005D31BD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br/>
        <w:t>*** VIS pomeni katerikoli visokošolski informacijski sistem (npr. Talpas)</w:t>
      </w:r>
      <w:r w:rsidR="00234FC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br/>
        <w:t xml:space="preserve">**** </w:t>
      </w:r>
      <w:r w:rsidR="00234FCD">
        <w:rPr>
          <w:rFonts w:ascii="Times New Roman" w:eastAsia="Times New Roman" w:hAnsi="Times New Roman" w:cs="Times New Roman"/>
          <w:color w:val="FF0000"/>
          <w:sz w:val="18"/>
          <w:szCs w:val="18"/>
          <w:lang w:eastAsia="sl-SI"/>
        </w:rPr>
        <w:t>r</w:t>
      </w:r>
      <w:r w:rsidR="00234FCD" w:rsidRPr="00234FCD">
        <w:rPr>
          <w:rFonts w:ascii="Times New Roman" w:eastAsia="Times New Roman" w:hAnsi="Times New Roman" w:cs="Times New Roman"/>
          <w:color w:val="FF0000"/>
          <w:sz w:val="18"/>
          <w:szCs w:val="18"/>
          <w:lang w:eastAsia="sl-SI"/>
        </w:rPr>
        <w:t>deče</w:t>
      </w:r>
      <w:r w:rsidR="00234FC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 so obarvani obvezni datumi, </w:t>
      </w:r>
      <w:r w:rsidR="00234FCD" w:rsidRPr="00234FCD">
        <w:rPr>
          <w:rFonts w:ascii="Times New Roman" w:eastAsia="Times New Roman" w:hAnsi="Times New Roman" w:cs="Times New Roman"/>
          <w:b/>
          <w:color w:val="7030A0"/>
          <w:sz w:val="18"/>
          <w:szCs w:val="18"/>
          <w:lang w:eastAsia="sl-SI"/>
        </w:rPr>
        <w:t xml:space="preserve">vijolično </w:t>
      </w:r>
      <w:r w:rsidR="00234FC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pa </w:t>
      </w:r>
      <w:r w:rsidR="00E95208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>so ključne a</w:t>
      </w:r>
      <w:r w:rsidR="00234FC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ktivnosti </w:t>
      </w:r>
      <w:r w:rsidR="00E95208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študijskih referatov </w:t>
      </w:r>
      <w:r w:rsidR="00234FC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>članic</w:t>
      </w:r>
      <w:r w:rsidR="00E95208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, </w:t>
      </w:r>
      <w:r w:rsidR="00E95208" w:rsidRPr="00E95208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>modro</w:t>
      </w:r>
      <w:r w:rsidR="00E95208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 pa ključne aktivnosti koordinatorjev na članicah</w:t>
      </w:r>
      <w:r w:rsidR="00234FC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 </w:t>
      </w:r>
    </w:p>
    <w:p w:rsidR="004A57E0" w:rsidRPr="005D31BD" w:rsidRDefault="005D31BD" w:rsidP="004A7B09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</w:pPr>
      <w:r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lastRenderedPageBreak/>
        <w:br/>
      </w:r>
    </w:p>
    <w:sectPr w:rsidR="004A57E0" w:rsidRPr="005D31BD" w:rsidSect="009129E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A3" w:rsidRDefault="00947CA3" w:rsidP="0083391F">
      <w:pPr>
        <w:spacing w:after="0" w:line="240" w:lineRule="auto"/>
      </w:pPr>
      <w:r>
        <w:separator/>
      </w:r>
    </w:p>
  </w:endnote>
  <w:endnote w:type="continuationSeparator" w:id="0">
    <w:p w:rsidR="00947CA3" w:rsidRDefault="00947CA3" w:rsidP="0083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A3" w:rsidRDefault="00947CA3" w:rsidP="0083391F">
      <w:pPr>
        <w:spacing w:after="0" w:line="240" w:lineRule="auto"/>
      </w:pPr>
      <w:r>
        <w:separator/>
      </w:r>
    </w:p>
  </w:footnote>
  <w:footnote w:type="continuationSeparator" w:id="0">
    <w:p w:rsidR="00947CA3" w:rsidRDefault="00947CA3" w:rsidP="0083391F">
      <w:pPr>
        <w:spacing w:after="0" w:line="240" w:lineRule="auto"/>
      </w:pPr>
      <w:r>
        <w:continuationSeparator/>
      </w:r>
    </w:p>
  </w:footnote>
  <w:footnote w:id="1">
    <w:p w:rsidR="00B2388F" w:rsidRDefault="00B238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2388F">
        <w:rPr>
          <w:rFonts w:ascii="Times New Roman" w:hAnsi="Times New Roman" w:cs="Times New Roman"/>
          <w:sz w:val="20"/>
          <w:szCs w:val="20"/>
        </w:rPr>
        <w:t>http://ul.1ka.si/db/3/10/Gradiva/Izvedbena_priporocila_za_izvedbo_studentskih_anket/?&amp;p1=1</w:t>
      </w:r>
    </w:p>
  </w:footnote>
  <w:footnote w:id="2">
    <w:p w:rsidR="0083391F" w:rsidRPr="004015CC" w:rsidRDefault="0083391F" w:rsidP="0083391F">
      <w:pPr>
        <w:pStyle w:val="FootnoteText"/>
        <w:rPr>
          <w:rFonts w:ascii="Times New Roman" w:hAnsi="Times New Roman" w:cs="Times New Roman"/>
          <w:i/>
          <w:sz w:val="20"/>
          <w:szCs w:val="20"/>
        </w:rPr>
      </w:pPr>
      <w:r w:rsidRPr="004015CC">
        <w:rPr>
          <w:rStyle w:val="FootnoteReference"/>
          <w:rFonts w:ascii="Times New Roman" w:hAnsi="Times New Roman" w:cs="Times New Roman"/>
          <w:i/>
          <w:sz w:val="20"/>
          <w:szCs w:val="20"/>
        </w:rPr>
        <w:footnoteRef/>
      </w:r>
      <w:r w:rsidRPr="004015CC">
        <w:rPr>
          <w:rFonts w:ascii="Times New Roman" w:hAnsi="Times New Roman" w:cs="Times New Roman"/>
          <w:i/>
          <w:sz w:val="20"/>
          <w:szCs w:val="20"/>
        </w:rPr>
        <w:t xml:space="preserve"> V pilotni anketi ta opcija sicer ni bila ponujena.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45F4E">
        <w:rPr>
          <w:rFonts w:ascii="Times New Roman" w:hAnsi="Times New Roman" w:cs="Times New Roman"/>
          <w:i/>
          <w:sz w:val="20"/>
          <w:szCs w:val="20"/>
        </w:rPr>
        <w:t>Delovni p</w:t>
      </w:r>
      <w:r>
        <w:rPr>
          <w:rFonts w:ascii="Times New Roman" w:hAnsi="Times New Roman" w:cs="Times New Roman"/>
          <w:i/>
          <w:sz w:val="20"/>
          <w:szCs w:val="20"/>
        </w:rPr>
        <w:t>revodi vprašalnikov so sicer tudi na strani ul.1ka.si.</w:t>
      </w:r>
    </w:p>
  </w:footnote>
  <w:footnote w:id="3">
    <w:p w:rsidR="0083391F" w:rsidRPr="003A40E6" w:rsidRDefault="0083391F" w:rsidP="0083391F">
      <w:pPr>
        <w:pStyle w:val="FootnoteText"/>
        <w:rPr>
          <w:rFonts w:ascii="Times New Roman" w:hAnsi="Times New Roman" w:cs="Times New Roman"/>
          <w:i/>
          <w:sz w:val="20"/>
          <w:szCs w:val="20"/>
        </w:rPr>
      </w:pPr>
      <w:r w:rsidRPr="003A40E6">
        <w:rPr>
          <w:rStyle w:val="FootnoteReference"/>
          <w:rFonts w:ascii="Times New Roman" w:hAnsi="Times New Roman" w:cs="Times New Roman"/>
          <w:i/>
          <w:sz w:val="20"/>
          <w:szCs w:val="20"/>
        </w:rPr>
        <w:footnoteRef/>
      </w:r>
      <w:r w:rsidRPr="003A40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3CE">
        <w:rPr>
          <w:rFonts w:ascii="Times New Roman" w:hAnsi="Times New Roman"/>
          <w:b/>
          <w:i/>
          <w:sz w:val="20"/>
        </w:rPr>
        <w:t>Metodološka pripomba:</w:t>
      </w:r>
      <w:r w:rsidRPr="003A40E6">
        <w:rPr>
          <w:rFonts w:ascii="Times New Roman" w:hAnsi="Times New Roman" w:cs="Times New Roman"/>
          <w:i/>
          <w:sz w:val="20"/>
          <w:szCs w:val="20"/>
        </w:rPr>
        <w:t xml:space="preserve"> Ker pa se učni načrti pripravljajo spomladi, bi morali za 2015/16 zelo pohiteti. Decembra 2015 namreč lahko sprašujemo le o izvedbah predmetov, kot so bile predvidene v učnih načrtih.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8F" w:rsidRDefault="00B2388F">
    <w:pPr>
      <w:pStyle w:val="Header"/>
    </w:pPr>
    <w:r>
      <w:t xml:space="preserve">Vehovar, Brečko </w:t>
    </w:r>
    <w:r w:rsidR="00EC753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C2B"/>
    <w:multiLevelType w:val="hybridMultilevel"/>
    <w:tmpl w:val="F6AA8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3EFC"/>
    <w:multiLevelType w:val="hybridMultilevel"/>
    <w:tmpl w:val="09845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7002"/>
    <w:multiLevelType w:val="hybridMultilevel"/>
    <w:tmpl w:val="AE08E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3536"/>
    <w:multiLevelType w:val="hybridMultilevel"/>
    <w:tmpl w:val="68A4F8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B0D49"/>
    <w:multiLevelType w:val="hybridMultilevel"/>
    <w:tmpl w:val="AE1AC8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635DE"/>
    <w:multiLevelType w:val="hybridMultilevel"/>
    <w:tmpl w:val="ADBEDFB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20992"/>
    <w:multiLevelType w:val="hybridMultilevel"/>
    <w:tmpl w:val="284E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E689E"/>
    <w:multiLevelType w:val="hybridMultilevel"/>
    <w:tmpl w:val="EAD81CBE"/>
    <w:lvl w:ilvl="0" w:tplc="A4328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8064A2" w:themeColor="accent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1F"/>
    <w:rsid w:val="00045F4E"/>
    <w:rsid w:val="000E4CA3"/>
    <w:rsid w:val="00153AF0"/>
    <w:rsid w:val="00211419"/>
    <w:rsid w:val="00234FCD"/>
    <w:rsid w:val="0025391B"/>
    <w:rsid w:val="00330758"/>
    <w:rsid w:val="00464B30"/>
    <w:rsid w:val="004A57E0"/>
    <w:rsid w:val="004A7B09"/>
    <w:rsid w:val="004D7A0A"/>
    <w:rsid w:val="0059083E"/>
    <w:rsid w:val="005D31BD"/>
    <w:rsid w:val="00610C75"/>
    <w:rsid w:val="00631559"/>
    <w:rsid w:val="00655550"/>
    <w:rsid w:val="006E2172"/>
    <w:rsid w:val="007E07AF"/>
    <w:rsid w:val="007E191B"/>
    <w:rsid w:val="0083253F"/>
    <w:rsid w:val="0083391F"/>
    <w:rsid w:val="00911626"/>
    <w:rsid w:val="009129EE"/>
    <w:rsid w:val="00912BC3"/>
    <w:rsid w:val="00947CA3"/>
    <w:rsid w:val="00965A94"/>
    <w:rsid w:val="00A60E89"/>
    <w:rsid w:val="00B2388F"/>
    <w:rsid w:val="00B72523"/>
    <w:rsid w:val="00B757D7"/>
    <w:rsid w:val="00C37465"/>
    <w:rsid w:val="00C85D15"/>
    <w:rsid w:val="00D252C2"/>
    <w:rsid w:val="00DB33BC"/>
    <w:rsid w:val="00DF532F"/>
    <w:rsid w:val="00E95208"/>
    <w:rsid w:val="00EC753A"/>
    <w:rsid w:val="00F65299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A45D"/>
  <w15:docId w15:val="{7A5EB4B4-191D-4618-B246-03BF1EEB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91F"/>
    <w:pPr>
      <w:ind w:left="720"/>
      <w:contextualSpacing/>
      <w:jc w:val="both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3391F"/>
    <w:pPr>
      <w:spacing w:after="0" w:line="240" w:lineRule="auto"/>
      <w:jc w:val="both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91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339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8F"/>
  </w:style>
  <w:style w:type="paragraph" w:styleId="Footer">
    <w:name w:val="footer"/>
    <w:basedOn w:val="Normal"/>
    <w:link w:val="FooterChar"/>
    <w:uiPriority w:val="99"/>
    <w:unhideWhenUsed/>
    <w:rsid w:val="00B2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8F"/>
  </w:style>
  <w:style w:type="character" w:styleId="Hyperlink">
    <w:name w:val="Hyperlink"/>
    <w:basedOn w:val="DefaultParagraphFont"/>
    <w:uiPriority w:val="99"/>
    <w:unhideWhenUsed/>
    <w:rsid w:val="002539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.1ka.si/db/3/10/Gradiva/Izvedbena_priporocila_za_izvedbo_studentskih_anket/?&amp;p1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l.1ka.si/db/3/10/Gradiva/Izvedbena_priporocila_za_izvedbo_studentskih_anket/?&amp;p1=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CEDA-C89A-4333-B2E2-5258F1F1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Vehovar, Vasja</cp:lastModifiedBy>
  <cp:revision>2</cp:revision>
  <cp:lastPrinted>2015-07-17T04:15:00Z</cp:lastPrinted>
  <dcterms:created xsi:type="dcterms:W3CDTF">2016-09-14T05:18:00Z</dcterms:created>
  <dcterms:modified xsi:type="dcterms:W3CDTF">2016-09-14T05:18:00Z</dcterms:modified>
</cp:coreProperties>
</file>